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F" w:rsidRPr="007468D3" w:rsidRDefault="00B85E8D" w:rsidP="00B85E8D">
      <w:pPr>
        <w:tabs>
          <w:tab w:val="left" w:pos="-1440"/>
          <w:tab w:val="left" w:pos="-72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5F14C7" wp14:editId="0AAD16CC">
                <wp:simplePos x="0" y="0"/>
                <wp:positionH relativeFrom="margin">
                  <wp:posOffset>3935896</wp:posOffset>
                </wp:positionH>
                <wp:positionV relativeFrom="paragraph">
                  <wp:posOffset>74598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8D" w:rsidRDefault="00B85E8D" w:rsidP="00B85E8D">
                            <w:r w:rsidRPr="00527853">
                              <w:rPr>
                                <w:noProof/>
                              </w:rPr>
                              <w:drawing>
                                <wp:inline distT="0" distB="0" distL="0" distR="0" wp14:anchorId="571FA337" wp14:editId="73C56BA0">
                                  <wp:extent cx="2169160" cy="2169160"/>
                                  <wp:effectExtent l="133350" t="133350" r="116840" b="116840"/>
                                  <wp:docPr id="5" name="Afbeelding 5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F14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9.9pt;margin-top:5.85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" stroked="f">
                <v:textbox>
                  <w:txbxContent>
                    <w:p w:rsidR="00B85E8D" w:rsidRDefault="00B85E8D" w:rsidP="00B85E8D">
                      <w:r w:rsidRPr="00527853">
                        <w:rPr>
                          <w:noProof/>
                        </w:rPr>
                        <w:drawing>
                          <wp:inline distT="0" distB="0" distL="0" distR="0" wp14:anchorId="571FA337" wp14:editId="73C56BA0">
                            <wp:extent cx="2169160" cy="2169160"/>
                            <wp:effectExtent l="133350" t="133350" r="116840" b="116840"/>
                            <wp:docPr id="5" name="Afbeelding 5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E8D" w:rsidRP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 w:rsidRPr="00B85E8D">
        <w:rPr>
          <w:rFonts w:ascii="GillSansInfantStd" w:eastAsiaTheme="minorEastAsia" w:hAnsi="GillSansInfantStd" w:cs="GillSansInfantStd"/>
          <w:szCs w:val="24"/>
        </w:rPr>
        <w:t>Titel: _________________________________________________</w:t>
      </w:r>
    </w:p>
    <w:p w:rsidR="00C228BF" w:rsidRPr="007468D3" w:rsidRDefault="00C228BF" w:rsidP="00B85E8D">
      <w:pPr>
        <w:tabs>
          <w:tab w:val="left" w:pos="-1440"/>
          <w:tab w:val="left" w:pos="-72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szCs w:val="24"/>
        </w:rPr>
        <w:t>Inleiding:</w:t>
      </w:r>
      <w:r w:rsidRPr="00B85E8D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w:t xml:space="preserve"> 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 xml:space="preserve">Wie is de hoofdpersoon? 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 xml:space="preserve">Hoe ziet hij of zij eruit? 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 xml:space="preserve">Waar speelt het verhaal zich af en in welke tijd? 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szCs w:val="24"/>
        </w:rPr>
        <w:t>Probleem: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Welk probleem heeft de hoofdpersoon?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wil hij/zij bereiken?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Met wie heeft de hoofdpersoon een probleem wie is de tegenstander?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En wat wil die bereiken?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szCs w:val="24"/>
        </w:rPr>
        <w:t>Gebeurtenissen: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Vertel de belangrijkste dingen die gebeuren.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Bijvoorbeeld: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overkomt de hoofdpersoon?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voor pech of geluk heeft hij/zij?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doet de hoofdpersoon en wat doet zijn tegenstander?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szCs w:val="24"/>
        </w:rPr>
        <w:t>Hoogtepunt: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vond je het meest spannende, leuke of boeiende moment in het boek?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Wat gebeurde er op dat moment?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szCs w:val="24"/>
        </w:rPr>
        <w:t>Slot: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>
        <w:rPr>
          <w:rFonts w:ascii="GillSansInfantStd" w:eastAsiaTheme="minorEastAsia" w:hAnsi="GillSansInfantStd" w:cs="GillSansInfantStd"/>
          <w:szCs w:val="24"/>
        </w:rPr>
        <w:t>Hoe loopt het verhaal af?</w:t>
      </w:r>
    </w:p>
    <w:p w:rsidR="00B85E8D" w:rsidRDefault="00B85E8D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szCs w:val="24"/>
        </w:rPr>
      </w:pPr>
    </w:p>
    <w:p w:rsidR="00B85E8D" w:rsidRPr="00EE5E37" w:rsidRDefault="003D4FE4" w:rsidP="00B85E8D">
      <w:pPr>
        <w:autoSpaceDE w:val="0"/>
        <w:autoSpaceDN w:val="0"/>
        <w:adjustRightInd w:val="0"/>
        <w:spacing w:line="276" w:lineRule="auto"/>
        <w:rPr>
          <w:rFonts w:ascii="GillSansInfantStd-Bold" w:eastAsiaTheme="minorEastAsia" w:hAnsi="GillSansInfantStd-Bold" w:cs="GillSansInfantStd-Bold"/>
          <w:b/>
          <w:bCs/>
          <w:color w:val="92D050"/>
          <w:szCs w:val="24"/>
        </w:rPr>
      </w:pPr>
      <w:r>
        <w:rPr>
          <w:rFonts w:ascii="GillSansInfantStd-Bold" w:eastAsiaTheme="minorEastAsia" w:hAnsi="GillSansInfantStd-Bold" w:cs="GillSansInfantStd-Bold"/>
          <w:b/>
          <w:bCs/>
          <w:color w:val="92D050"/>
          <w:szCs w:val="24"/>
        </w:rPr>
        <w:t>Extra</w:t>
      </w:r>
      <w:bookmarkStart w:id="0" w:name="_GoBack"/>
      <w:bookmarkEnd w:id="0"/>
    </w:p>
    <w:p w:rsidR="00B85E8D" w:rsidRPr="00B85E8D" w:rsidRDefault="00B85E8D" w:rsidP="00B85E8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 w:rsidRPr="00B85E8D">
        <w:rPr>
          <w:rFonts w:ascii="GillSansInfantStd" w:eastAsiaTheme="minorEastAsia" w:hAnsi="GillSansInfantStd" w:cs="GillSansInfantStd"/>
          <w:szCs w:val="24"/>
        </w:rPr>
        <w:t>Bedenk een origineel begin: begin bijvoorbeeld met een geluid of een geur.</w:t>
      </w:r>
    </w:p>
    <w:p w:rsidR="00B85E8D" w:rsidRPr="00B85E8D" w:rsidRDefault="00B85E8D" w:rsidP="00B85E8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 w:rsidRPr="00B85E8D">
        <w:rPr>
          <w:rFonts w:ascii="GillSansInfantStd" w:eastAsiaTheme="minorEastAsia" w:hAnsi="GillSansInfantStd" w:cs="GillSansInfantStd"/>
          <w:szCs w:val="24"/>
        </w:rPr>
        <w:t>Bedenk of je het verhaal in de tegenwoordige tijd of in de verleden tijd gaat navertellen.</w:t>
      </w:r>
    </w:p>
    <w:p w:rsidR="00B85E8D" w:rsidRPr="00B85E8D" w:rsidRDefault="00B85E8D" w:rsidP="00B85E8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 w:rsidRPr="00B85E8D">
        <w:rPr>
          <w:rFonts w:ascii="GillSansInfantStd" w:eastAsiaTheme="minorEastAsia" w:hAnsi="GillSansInfantStd" w:cs="GillSansInfantStd"/>
          <w:szCs w:val="24"/>
        </w:rPr>
        <w:t xml:space="preserve">Deel je tekst in </w:t>
      </w:r>
      <w:proofErr w:type="spellStart"/>
      <w:r w:rsidRPr="00B85E8D">
        <w:rPr>
          <w:rFonts w:ascii="GillSansInfantStd" w:eastAsiaTheme="minorEastAsia" w:hAnsi="GillSansInfantStd" w:cs="GillSansInfantStd"/>
          <w:szCs w:val="24"/>
        </w:rPr>
        <w:t>in</w:t>
      </w:r>
      <w:proofErr w:type="spellEnd"/>
      <w:r w:rsidRPr="00B85E8D">
        <w:rPr>
          <w:rFonts w:ascii="GillSansInfantStd" w:eastAsiaTheme="minorEastAsia" w:hAnsi="GillSansInfantStd" w:cs="GillSansInfantStd"/>
          <w:szCs w:val="24"/>
        </w:rPr>
        <w:t xml:space="preserve"> alinea’s.</w:t>
      </w:r>
    </w:p>
    <w:p w:rsidR="00B85E8D" w:rsidRPr="00B85E8D" w:rsidRDefault="00B85E8D" w:rsidP="00B85E8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 w:rsidRPr="00B85E8D">
        <w:rPr>
          <w:rFonts w:ascii="GillSansInfantStd" w:eastAsiaTheme="minorEastAsia" w:hAnsi="GillSansInfantStd" w:cs="GillSansInfantStd"/>
          <w:szCs w:val="24"/>
        </w:rPr>
        <w:t>Gebruik bijvoeglijke naamwoorden en bijwoorden om een beeld of sfeer op te roepen.</w:t>
      </w:r>
    </w:p>
    <w:p w:rsidR="00B85E8D" w:rsidRPr="00B85E8D" w:rsidRDefault="00B85E8D" w:rsidP="00B85E8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GillSansInfantStd" w:eastAsiaTheme="minorEastAsia" w:hAnsi="GillSansInfantStd" w:cs="GillSansInfantStd"/>
          <w:szCs w:val="24"/>
        </w:rPr>
      </w:pPr>
      <w:r w:rsidRPr="00B85E8D">
        <w:rPr>
          <w:rFonts w:ascii="GillSansInfantStd" w:eastAsiaTheme="minorEastAsia" w:hAnsi="GillSansInfantStd" w:cs="GillSansInfantStd"/>
          <w:szCs w:val="24"/>
        </w:rPr>
        <w:t>Vertel iets over de hoofdpersoon: wat denkt en voelt hij/zij?</w:t>
      </w:r>
    </w:p>
    <w:p w:rsidR="00B85E8D" w:rsidRPr="00B85E8D" w:rsidRDefault="00B85E8D" w:rsidP="00B85E8D">
      <w:pPr>
        <w:pStyle w:val="Lijstalinea"/>
        <w:numPr>
          <w:ilvl w:val="0"/>
          <w:numId w:val="31"/>
        </w:numPr>
        <w:spacing w:line="276" w:lineRule="auto"/>
        <w:rPr>
          <w:rFonts w:ascii="GillSansInfantStd" w:eastAsiaTheme="minorEastAsia" w:hAnsi="GillSansInfantStd" w:cs="GillSansInfantStd"/>
          <w:szCs w:val="24"/>
        </w:rPr>
      </w:pPr>
      <w:r w:rsidRPr="00B85E8D">
        <w:rPr>
          <w:rFonts w:ascii="GillSansInfantStd" w:eastAsiaTheme="minorEastAsia" w:hAnsi="GillSansInfantStd" w:cs="GillSansInfantStd"/>
          <w:szCs w:val="24"/>
        </w:rPr>
        <w:t>Bedenk een onverwachte gebeurtenis.</w:t>
      </w:r>
    </w:p>
    <w:p w:rsidR="00B85E8D" w:rsidRDefault="00B85E8D" w:rsidP="00B85E8D">
      <w:pPr>
        <w:spacing w:line="276" w:lineRule="auto"/>
        <w:rPr>
          <w:rFonts w:ascii="GillSansInfantStd" w:eastAsiaTheme="minorEastAsia" w:hAnsi="GillSansInfantStd" w:cs="GillSansInfantStd"/>
          <w:szCs w:val="24"/>
        </w:rPr>
      </w:pPr>
    </w:p>
    <w:p w:rsidR="007468D3" w:rsidRPr="002914A1" w:rsidRDefault="007468D3" w:rsidP="00B85E8D">
      <w:pPr>
        <w:spacing w:line="276" w:lineRule="auto"/>
        <w:rPr>
          <w:rFonts w:asciiTheme="minorHAnsi" w:eastAsia="Comic Sans MS" w:hAnsiTheme="minorHAnsi" w:cs="Comic Sans MS"/>
          <w:sz w:val="16"/>
          <w:szCs w:val="16"/>
        </w:rPr>
      </w:pPr>
      <w:r w:rsidRPr="007468D3">
        <w:rPr>
          <w:rFonts w:ascii="Arial" w:hAnsi="Arial" w:cs="Arial"/>
          <w:sz w:val="16"/>
          <w:szCs w:val="16"/>
        </w:rPr>
        <w:t xml:space="preserve">Naar: </w:t>
      </w:r>
      <w:r w:rsidRPr="007468D3">
        <w:rPr>
          <w:rFonts w:ascii="Arial" w:hAnsi="Arial" w:cs="Arial"/>
          <w:i/>
          <w:sz w:val="16"/>
          <w:szCs w:val="16"/>
        </w:rPr>
        <w:t>Opbrengstgericht werken aan lezen en schrijven</w:t>
      </w:r>
      <w:r w:rsidRPr="007468D3">
        <w:rPr>
          <w:rFonts w:ascii="Arial" w:hAnsi="Arial" w:cs="Arial"/>
          <w:sz w:val="16"/>
          <w:szCs w:val="16"/>
        </w:rPr>
        <w:t xml:space="preserve"> (Expertisecentrum Nederlands)</w:t>
      </w:r>
    </w:p>
    <w:sectPr w:rsidR="007468D3" w:rsidRPr="002914A1" w:rsidSect="00F96C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6D" w:rsidRDefault="00414C6D">
      <w:r>
        <w:separator/>
      </w:r>
    </w:p>
  </w:endnote>
  <w:endnote w:type="continuationSeparator" w:id="0">
    <w:p w:rsidR="00414C6D" w:rsidRDefault="004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92" w:rsidRPr="00760C0E" w:rsidRDefault="00C74F92" w:rsidP="00C74F92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6D" w:rsidRDefault="00414C6D">
      <w:r>
        <w:separator/>
      </w:r>
    </w:p>
  </w:footnote>
  <w:footnote w:type="continuationSeparator" w:id="0">
    <w:p w:rsidR="00414C6D" w:rsidRDefault="004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C4" w:rsidRDefault="004E4DC4" w:rsidP="004E4DC4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9F6CD8" wp14:editId="211F633A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E4DC4" w:rsidRPr="00966D4D" w:rsidRDefault="00FD1521" w:rsidP="004E4DC4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966D4D">
                            <w:rPr>
                              <w:b/>
                              <w:color w:val="FFFFFF"/>
                              <w:szCs w:val="24"/>
                            </w:rPr>
                            <w:t>Hulpkaart</w:t>
                          </w:r>
                          <w:r w:rsidR="001C0CE8" w:rsidRPr="00966D4D">
                            <w:rPr>
                              <w:b/>
                              <w:color w:val="FFFFFF"/>
                              <w:szCs w:val="24"/>
                            </w:rPr>
                            <w:t>:</w:t>
                          </w:r>
                          <w:r w:rsidR="002914A1" w:rsidRPr="00966D4D">
                            <w:rPr>
                              <w:b/>
                              <w:color w:val="FFFFFF"/>
                              <w:szCs w:val="24"/>
                            </w:rPr>
                            <w:t xml:space="preserve"> boekbespreking </w:t>
                          </w:r>
                          <w:r w:rsidR="00D01294" w:rsidRPr="00966D4D">
                            <w:rPr>
                              <w:b/>
                              <w:color w:val="FFFFFF"/>
                              <w:szCs w:val="24"/>
                            </w:rPr>
                            <w:t>leesboek</w:t>
                          </w:r>
                          <w:r w:rsidR="004E4DC4" w:rsidRPr="00966D4D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>| groep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9F6CD8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" fillcolor="#92d050" stroked="f">
              <v:textbox>
                <w:txbxContent>
                  <w:p w:rsidR="004E4DC4" w:rsidRPr="00966D4D" w:rsidRDefault="00FD1521" w:rsidP="004E4DC4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r w:rsidRPr="00966D4D">
                      <w:rPr>
                        <w:b/>
                        <w:color w:val="FFFFFF"/>
                        <w:szCs w:val="24"/>
                      </w:rPr>
                      <w:t>Hulpkaart</w:t>
                    </w:r>
                    <w:r w:rsidR="001C0CE8" w:rsidRPr="00966D4D">
                      <w:rPr>
                        <w:b/>
                        <w:color w:val="FFFFFF"/>
                        <w:szCs w:val="24"/>
                      </w:rPr>
                      <w:t>:</w:t>
                    </w:r>
                    <w:r w:rsidR="002914A1" w:rsidRPr="00966D4D">
                      <w:rPr>
                        <w:b/>
                        <w:color w:val="FFFFFF"/>
                        <w:szCs w:val="24"/>
                      </w:rPr>
                      <w:t xml:space="preserve"> boekbespreking </w:t>
                    </w:r>
                    <w:r w:rsidR="00D01294" w:rsidRPr="00966D4D">
                      <w:rPr>
                        <w:b/>
                        <w:color w:val="FFFFFF"/>
                        <w:szCs w:val="24"/>
                      </w:rPr>
                      <w:t>leesboek</w:t>
                    </w:r>
                    <w:r w:rsidR="004E4DC4" w:rsidRPr="00966D4D">
                      <w:rPr>
                        <w:b/>
                        <w:color w:val="FFFFFF"/>
                        <w:szCs w:val="24"/>
                      </w:rPr>
                      <w:tab/>
                      <w:t>| groep 6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4D1A00"/>
    <w:multiLevelType w:val="hybridMultilevel"/>
    <w:tmpl w:val="404AA3DA"/>
    <w:lvl w:ilvl="0" w:tplc="B31E07D2">
      <w:numFmt w:val="bullet"/>
      <w:lvlText w:val="•"/>
      <w:lvlJc w:val="left"/>
      <w:pPr>
        <w:ind w:left="720" w:hanging="360"/>
      </w:pPr>
      <w:rPr>
        <w:rFonts w:ascii="GillSansInfantStd" w:eastAsiaTheme="minorEastAsia" w:hAnsi="GillSansInfantStd" w:cs="GillSansInfantSt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15071F"/>
    <w:multiLevelType w:val="hybridMultilevel"/>
    <w:tmpl w:val="DD5CB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1899"/>
    <w:multiLevelType w:val="hybridMultilevel"/>
    <w:tmpl w:val="4F144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9"/>
  </w:num>
  <w:num w:numId="5">
    <w:abstractNumId w:val="14"/>
  </w:num>
  <w:num w:numId="6">
    <w:abstractNumId w:val="24"/>
  </w:num>
  <w:num w:numId="7">
    <w:abstractNumId w:val="17"/>
  </w:num>
  <w:num w:numId="8">
    <w:abstractNumId w:val="27"/>
  </w:num>
  <w:num w:numId="9">
    <w:abstractNumId w:val="26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8"/>
  </w:num>
  <w:num w:numId="16">
    <w:abstractNumId w:val="12"/>
  </w:num>
  <w:num w:numId="17">
    <w:abstractNumId w:val="23"/>
  </w:num>
  <w:num w:numId="18">
    <w:abstractNumId w:val="19"/>
  </w:num>
  <w:num w:numId="19">
    <w:abstractNumId w:val="28"/>
  </w:num>
  <w:num w:numId="20">
    <w:abstractNumId w:val="20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1"/>
  </w:num>
  <w:num w:numId="27">
    <w:abstractNumId w:val="4"/>
  </w:num>
  <w:num w:numId="28">
    <w:abstractNumId w:val="13"/>
  </w:num>
  <w:num w:numId="29">
    <w:abstractNumId w:val="30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BF"/>
    <w:rsid w:val="00034220"/>
    <w:rsid w:val="00096A20"/>
    <w:rsid w:val="000C29FE"/>
    <w:rsid w:val="000D03D0"/>
    <w:rsid w:val="000E18C3"/>
    <w:rsid w:val="000E6523"/>
    <w:rsid w:val="000F5902"/>
    <w:rsid w:val="000F6EB7"/>
    <w:rsid w:val="0012002D"/>
    <w:rsid w:val="00121AD7"/>
    <w:rsid w:val="00140CEA"/>
    <w:rsid w:val="00167349"/>
    <w:rsid w:val="001C0CE8"/>
    <w:rsid w:val="001E4212"/>
    <w:rsid w:val="0025356D"/>
    <w:rsid w:val="00262DD8"/>
    <w:rsid w:val="00264A0F"/>
    <w:rsid w:val="00266588"/>
    <w:rsid w:val="00275B07"/>
    <w:rsid w:val="002914A1"/>
    <w:rsid w:val="002E56BC"/>
    <w:rsid w:val="00376514"/>
    <w:rsid w:val="003852BE"/>
    <w:rsid w:val="003B50F4"/>
    <w:rsid w:val="003B7D31"/>
    <w:rsid w:val="003D1578"/>
    <w:rsid w:val="003D4FE4"/>
    <w:rsid w:val="003F0406"/>
    <w:rsid w:val="00414380"/>
    <w:rsid w:val="00414C6D"/>
    <w:rsid w:val="004217E4"/>
    <w:rsid w:val="0043267D"/>
    <w:rsid w:val="00441570"/>
    <w:rsid w:val="00451A3C"/>
    <w:rsid w:val="004610E0"/>
    <w:rsid w:val="004610E1"/>
    <w:rsid w:val="00463D5D"/>
    <w:rsid w:val="00487210"/>
    <w:rsid w:val="004E4DC4"/>
    <w:rsid w:val="00501517"/>
    <w:rsid w:val="005027F5"/>
    <w:rsid w:val="00502CDC"/>
    <w:rsid w:val="00513617"/>
    <w:rsid w:val="00520398"/>
    <w:rsid w:val="0056404E"/>
    <w:rsid w:val="005E5BDA"/>
    <w:rsid w:val="00625413"/>
    <w:rsid w:val="00657DC8"/>
    <w:rsid w:val="00667D33"/>
    <w:rsid w:val="0067257A"/>
    <w:rsid w:val="00695C50"/>
    <w:rsid w:val="00704B71"/>
    <w:rsid w:val="007468D3"/>
    <w:rsid w:val="007701C3"/>
    <w:rsid w:val="007E1DC2"/>
    <w:rsid w:val="007E1F19"/>
    <w:rsid w:val="007E38D2"/>
    <w:rsid w:val="00966D4D"/>
    <w:rsid w:val="00993191"/>
    <w:rsid w:val="009C7013"/>
    <w:rsid w:val="009F5E55"/>
    <w:rsid w:val="00A06CED"/>
    <w:rsid w:val="00A1059E"/>
    <w:rsid w:val="00A84119"/>
    <w:rsid w:val="00AB3A6F"/>
    <w:rsid w:val="00AC59EF"/>
    <w:rsid w:val="00B663E2"/>
    <w:rsid w:val="00B85E8D"/>
    <w:rsid w:val="00B92216"/>
    <w:rsid w:val="00BB3E27"/>
    <w:rsid w:val="00BC5606"/>
    <w:rsid w:val="00BC6D02"/>
    <w:rsid w:val="00C228BF"/>
    <w:rsid w:val="00C66BD8"/>
    <w:rsid w:val="00C74F92"/>
    <w:rsid w:val="00C953BC"/>
    <w:rsid w:val="00CC49AF"/>
    <w:rsid w:val="00CE7CD8"/>
    <w:rsid w:val="00D01294"/>
    <w:rsid w:val="00D42319"/>
    <w:rsid w:val="00D82C01"/>
    <w:rsid w:val="00DB77C9"/>
    <w:rsid w:val="00DD31FA"/>
    <w:rsid w:val="00DD547C"/>
    <w:rsid w:val="00E13332"/>
    <w:rsid w:val="00E14512"/>
    <w:rsid w:val="00E46B83"/>
    <w:rsid w:val="00E52C35"/>
    <w:rsid w:val="00E647F4"/>
    <w:rsid w:val="00E944F9"/>
    <w:rsid w:val="00EC4C24"/>
    <w:rsid w:val="00EE0DC2"/>
    <w:rsid w:val="00EE4282"/>
    <w:rsid w:val="00EE5E37"/>
    <w:rsid w:val="00F53CFD"/>
    <w:rsid w:val="00F96CE7"/>
    <w:rsid w:val="00FD1521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DA3B"/>
  <w15:docId w15:val="{6AF777FB-7EAF-4FF6-A6EB-98526897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2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034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2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92E5-E192-4234-B4A3-F98BE5EC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4</cp:revision>
  <cp:lastPrinted>2015-06-29T10:17:00Z</cp:lastPrinted>
  <dcterms:created xsi:type="dcterms:W3CDTF">2016-03-02T12:20:00Z</dcterms:created>
  <dcterms:modified xsi:type="dcterms:W3CDTF">2016-03-02T12:40:00Z</dcterms:modified>
</cp:coreProperties>
</file>